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9C" w:rsidRPr="005C5DBF" w:rsidRDefault="007D3E9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D3E9C" w:rsidRPr="005C5DBF" w:rsidRDefault="007D3E9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D3E9C" w:rsidRPr="005C5DBF" w:rsidRDefault="007D3E9C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D3E9C" w:rsidRPr="005C5DBF" w:rsidRDefault="007D3E9C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D3E9C" w:rsidRPr="005C5DBF" w:rsidRDefault="007D3E9C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20.02.2023  № 37</w:t>
      </w:r>
    </w:p>
    <w:p w:rsidR="007D3E9C" w:rsidRPr="005C5DBF" w:rsidRDefault="007D3E9C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D3E9C" w:rsidRPr="005C5DBF" w:rsidRDefault="007D3E9C" w:rsidP="009E480B">
      <w:pPr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Унечского района от 26.07.2013 № 143 (в  редакции постановлений от 08.06.2015 № 149,              от 24.10.2016 № 299, от 19.08.2019 № 222) </w:t>
      </w:r>
    </w:p>
    <w:p w:rsidR="007D3E9C" w:rsidRDefault="007D3E9C" w:rsidP="001D6AC1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3E9C" w:rsidRPr="005C5DBF" w:rsidRDefault="007D3E9C" w:rsidP="001D6AC1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3E9C" w:rsidRPr="005C5DBF" w:rsidRDefault="007D3E9C" w:rsidP="001D6AC1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7D3E9C" w:rsidRPr="001D6AC1" w:rsidRDefault="007D3E9C" w:rsidP="0070316B">
      <w:pPr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1D6AC1">
        <w:rPr>
          <w:rFonts w:ascii="Times New Roman" w:hAnsi="Times New Roman" w:cs="Times New Roman"/>
          <w:sz w:val="24"/>
          <w:szCs w:val="24"/>
        </w:rPr>
        <w:t>с Фед</w:t>
      </w:r>
      <w:r>
        <w:rPr>
          <w:rFonts w:ascii="Times New Roman" w:hAnsi="Times New Roman" w:cs="Times New Roman"/>
          <w:sz w:val="24"/>
          <w:szCs w:val="24"/>
        </w:rPr>
        <w:t>еральным законом от 26.07.2006</w:t>
      </w:r>
      <w:r w:rsidRPr="001D6AC1">
        <w:rPr>
          <w:rFonts w:ascii="Times New Roman" w:hAnsi="Times New Roman" w:cs="Times New Roman"/>
          <w:sz w:val="24"/>
          <w:szCs w:val="24"/>
        </w:rPr>
        <w:t xml:space="preserve"> № 135-ФЗ «О защите конкуренции», Приказом  Федеральной антимо</w:t>
      </w:r>
      <w:r>
        <w:rPr>
          <w:rFonts w:ascii="Times New Roman" w:hAnsi="Times New Roman" w:cs="Times New Roman"/>
          <w:sz w:val="24"/>
          <w:szCs w:val="24"/>
        </w:rPr>
        <w:t>нопольной службы от 10.02.2010</w:t>
      </w:r>
      <w:r w:rsidRPr="001D6AC1">
        <w:rPr>
          <w:rFonts w:ascii="Times New Roman" w:hAnsi="Times New Roman" w:cs="Times New Roman"/>
          <w:sz w:val="24"/>
          <w:szCs w:val="24"/>
        </w:rPr>
        <w:t xml:space="preserve"> № 67 </w:t>
      </w:r>
      <w:r>
        <w:rPr>
          <w:rFonts w:ascii="Times New Roman" w:hAnsi="Times New Roman" w:cs="Times New Roman"/>
          <w:sz w:val="24"/>
          <w:szCs w:val="24"/>
        </w:rPr>
        <w:t xml:space="preserve">(в ред. от 17.06.2021)                        </w:t>
      </w:r>
      <w:r w:rsidRPr="001D6AC1">
        <w:rPr>
          <w:rFonts w:ascii="Times New Roman" w:hAnsi="Times New Roman" w:cs="Times New Roman"/>
          <w:sz w:val="24"/>
          <w:szCs w:val="24"/>
        </w:rPr>
        <w:t xml:space="preserve"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</w:t>
      </w:r>
      <w:proofErr w:type="spellStart"/>
      <w:r w:rsidRPr="001D6AC1">
        <w:rPr>
          <w:rFonts w:ascii="Times New Roman" w:hAnsi="Times New Roman" w:cs="Times New Roman"/>
          <w:sz w:val="24"/>
          <w:szCs w:val="24"/>
        </w:rPr>
        <w:t>путемпроведения</w:t>
      </w:r>
      <w:proofErr w:type="spellEnd"/>
      <w:r w:rsidRPr="001D6AC1">
        <w:rPr>
          <w:rFonts w:ascii="Times New Roman" w:hAnsi="Times New Roman" w:cs="Times New Roman"/>
          <w:sz w:val="24"/>
          <w:szCs w:val="24"/>
        </w:rPr>
        <w:t xml:space="preserve"> торгов в форме конкурса", в связи с кадровыми изменениями в администрации Унечского района</w:t>
      </w:r>
    </w:p>
    <w:p w:rsidR="007D3E9C" w:rsidRPr="001D6AC1" w:rsidRDefault="007D3E9C" w:rsidP="00C34E1F">
      <w:pPr>
        <w:spacing w:after="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 w:rsidP="00C34E1F">
      <w:pPr>
        <w:spacing w:after="0" w:line="240" w:lineRule="auto"/>
        <w:ind w:firstLine="856"/>
        <w:rPr>
          <w:rFonts w:ascii="Times New Roman" w:hAnsi="Times New Roman" w:cs="Times New Roman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D3E9C" w:rsidRPr="005C5DBF" w:rsidRDefault="007D3E9C" w:rsidP="00C34E1F">
      <w:pPr>
        <w:spacing w:after="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</w:p>
    <w:p w:rsidR="007D3E9C" w:rsidRDefault="007D3E9C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Внести в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постановление ад</w:t>
      </w:r>
      <w:r>
        <w:rPr>
          <w:rFonts w:ascii="Times New Roman" w:hAnsi="Times New Roman" w:cs="Times New Roman"/>
          <w:sz w:val="24"/>
          <w:szCs w:val="24"/>
          <w:lang w:eastAsia="ru-RU"/>
        </w:rPr>
        <w:t>министрации Унечского района  от  26.07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  № 143 (в ред. постановлений от 08.06.2015  № 149, от 24.10.2016 № 299,  от 19.08.2019 № 222)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C34E1F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C34E1F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нии Единой комиссии по 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владения и  (или) пользования в отношении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следующее изменение  -  приложение № 1 «Состав Единой комиссии </w:t>
      </w:r>
      <w:r>
        <w:rPr>
          <w:rFonts w:ascii="Times New Roman" w:hAnsi="Times New Roman" w:cs="Times New Roman"/>
          <w:sz w:val="24"/>
          <w:szCs w:val="24"/>
        </w:rPr>
        <w:t>по 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владения и  (или) пользования в отношении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изложить в редакции согласно приложению к настоящему постановлению.</w:t>
      </w:r>
    </w:p>
    <w:p w:rsidR="007D3E9C" w:rsidRDefault="007D3E9C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Данное постановление разместить на официальном сайте администрации района в сети  «Интернет».</w:t>
      </w:r>
    </w:p>
    <w:p w:rsidR="007D3E9C" w:rsidRPr="007A2C22" w:rsidRDefault="007D3E9C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Pr="005C5DBF" w:rsidRDefault="007D3E9C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 </w:t>
      </w:r>
      <w:proofErr w:type="spellStart"/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заисполнением</w:t>
      </w:r>
      <w:proofErr w:type="spellEnd"/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  возложить на 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 И.М. Волкович</w:t>
      </w:r>
    </w:p>
    <w:p w:rsidR="007D3E9C" w:rsidRDefault="007D3E9C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Pr="005C5DBF" w:rsidRDefault="007D3E9C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А.М.Кусков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7D3E9C" w:rsidRPr="002E747D">
        <w:trPr>
          <w:trHeight w:val="80"/>
        </w:trPr>
        <w:tc>
          <w:tcPr>
            <w:tcW w:w="7632" w:type="dxa"/>
          </w:tcPr>
          <w:p w:rsidR="007D3E9C" w:rsidRPr="005C5DBF" w:rsidRDefault="007D3E9C" w:rsidP="00733CE5">
            <w:pPr>
              <w:suppressAutoHyphens/>
              <w:snapToGrid w:val="0"/>
              <w:spacing w:after="0" w:line="24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7D3E9C" w:rsidRPr="005C5DBF" w:rsidRDefault="007D3E9C" w:rsidP="00733C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D3E9C" w:rsidRDefault="007D3E9C" w:rsidP="009E15EF">
      <w:pPr>
        <w:tabs>
          <w:tab w:val="left" w:pos="1197"/>
        </w:tabs>
        <w:spacing w:after="0" w:line="240" w:lineRule="auto"/>
        <w:ind w:right="-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 w:rsidP="009E15EF">
      <w:pPr>
        <w:tabs>
          <w:tab w:val="left" w:pos="1197"/>
        </w:tabs>
        <w:spacing w:after="0" w:line="240" w:lineRule="auto"/>
        <w:ind w:right="-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3E9C" w:rsidRDefault="007D3E9C"/>
    <w:p w:rsidR="007D3E9C" w:rsidRPr="009E15EF" w:rsidRDefault="007D3E9C" w:rsidP="009E15EF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9E15EF">
        <w:rPr>
          <w:rFonts w:ascii="Times New Roman" w:hAnsi="Times New Roman" w:cs="Times New Roman"/>
          <w:lang w:eastAsia="ru-RU"/>
        </w:rPr>
        <w:t xml:space="preserve">Приложение  к постановлению </w:t>
      </w:r>
    </w:p>
    <w:p w:rsidR="007D3E9C" w:rsidRPr="009E15EF" w:rsidRDefault="007D3E9C" w:rsidP="00A43602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от 20.02.2023</w:t>
      </w:r>
      <w:r w:rsidRPr="009E15EF">
        <w:rPr>
          <w:rFonts w:ascii="Times New Roman" w:hAnsi="Times New Roman" w:cs="Times New Roman"/>
          <w:lang w:eastAsia="ru-RU"/>
        </w:rPr>
        <w:t xml:space="preserve">№ </w:t>
      </w:r>
      <w:r>
        <w:rPr>
          <w:rFonts w:ascii="Times New Roman" w:hAnsi="Times New Roman" w:cs="Times New Roman"/>
          <w:lang w:eastAsia="ru-RU"/>
        </w:rPr>
        <w:t>37</w:t>
      </w:r>
    </w:p>
    <w:p w:rsidR="007D3E9C" w:rsidRPr="009E15EF" w:rsidRDefault="007D3E9C" w:rsidP="00A4360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3E9C" w:rsidRDefault="007D3E9C" w:rsidP="00A4360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7D3E9C" w:rsidRPr="009E15EF" w:rsidRDefault="007D3E9C" w:rsidP="00A4360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>Состав Единой комиссии</w:t>
      </w:r>
    </w:p>
    <w:p w:rsidR="007D3E9C" w:rsidRPr="009E15EF" w:rsidRDefault="007D3E9C" w:rsidP="00A4360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>по проведению конкурсов или аукционов</w:t>
      </w:r>
    </w:p>
    <w:p w:rsidR="007D3E9C" w:rsidRPr="009E15EF" w:rsidRDefault="007D3E9C" w:rsidP="00A4360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>на право заключения договоров аренды,</w:t>
      </w:r>
    </w:p>
    <w:p w:rsidR="007D3E9C" w:rsidRDefault="007D3E9C" w:rsidP="0070316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договоров безвозмездного пользования, </w:t>
      </w:r>
    </w:p>
    <w:p w:rsidR="007D3E9C" w:rsidRDefault="007D3E9C" w:rsidP="0070316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>дог</w:t>
      </w:r>
      <w:r>
        <w:rPr>
          <w:rFonts w:ascii="Times New Roman" w:hAnsi="Times New Roman" w:cs="Times New Roman"/>
          <w:sz w:val="24"/>
          <w:szCs w:val="24"/>
          <w:lang w:eastAsia="ru-RU"/>
        </w:rPr>
        <w:t>оворов доверительного управления</w:t>
      </w:r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имуществом, иных договоров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7D3E9C" w:rsidRDefault="007D3E9C" w:rsidP="0070316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предусматривающих переход прав владения и (или) пользования в отношении муниципального имущества муниципального образования </w:t>
      </w:r>
    </w:p>
    <w:p w:rsidR="007D3E9C" w:rsidRDefault="007D3E9C" w:rsidP="0070316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E15EF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район» </w:t>
      </w:r>
      <w:proofErr w:type="spellStart"/>
      <w:r w:rsidRPr="009E15EF">
        <w:rPr>
          <w:rFonts w:ascii="Times New Roman" w:hAnsi="Times New Roman" w:cs="Times New Roman"/>
          <w:sz w:val="24"/>
          <w:szCs w:val="24"/>
          <w:lang w:eastAsia="ru-RU"/>
        </w:rPr>
        <w:t>имуниципального</w:t>
      </w:r>
      <w:proofErr w:type="spellEnd"/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имущества</w:t>
      </w:r>
    </w:p>
    <w:p w:rsidR="007D3E9C" w:rsidRPr="009E15EF" w:rsidRDefault="007D3E9C" w:rsidP="0070316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Pr="009E15EF">
        <w:rPr>
          <w:rFonts w:ascii="Times New Roman" w:hAnsi="Times New Roman" w:cs="Times New Roman"/>
          <w:sz w:val="24"/>
          <w:szCs w:val="24"/>
          <w:lang w:eastAsia="ru-RU"/>
        </w:rPr>
        <w:t>Унечское</w:t>
      </w:r>
      <w:proofErr w:type="spellEnd"/>
      <w:r w:rsidRPr="009E15EF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</w:p>
    <w:tbl>
      <w:tblPr>
        <w:tblW w:w="4971" w:type="pct"/>
        <w:tblInd w:w="-58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88"/>
        <w:gridCol w:w="6377"/>
      </w:tblGrid>
      <w:tr w:rsidR="007D3E9C" w:rsidRPr="009E15EF">
        <w:tc>
          <w:tcPr>
            <w:tcW w:w="10266" w:type="dxa"/>
            <w:gridSpan w:val="2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Волкович Ирина Михайловна</w:t>
            </w:r>
          </w:p>
        </w:tc>
        <w:tc>
          <w:tcPr>
            <w:tcW w:w="637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Унечского района</w:t>
            </w:r>
          </w:p>
        </w:tc>
      </w:tr>
      <w:tr w:rsidR="007D3E9C" w:rsidRPr="009E15EF">
        <w:tc>
          <w:tcPr>
            <w:tcW w:w="10266" w:type="dxa"/>
            <w:gridSpan w:val="2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КрутиковаЕлена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6378" w:type="dxa"/>
          </w:tcPr>
          <w:p w:rsidR="007D3E9C" w:rsidRPr="009E15EF" w:rsidRDefault="007D3E9C" w:rsidP="009E480B">
            <w:pPr>
              <w:pStyle w:val="a4"/>
              <w:ind w:hanging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Унечского  района</w:t>
            </w:r>
          </w:p>
        </w:tc>
      </w:tr>
      <w:tr w:rsidR="007D3E9C" w:rsidRPr="009E15EF">
        <w:tc>
          <w:tcPr>
            <w:tcW w:w="10266" w:type="dxa"/>
            <w:gridSpan w:val="2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Секретарь: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Аксенова Наталья Ивановна</w:t>
            </w:r>
          </w:p>
        </w:tc>
        <w:tc>
          <w:tcPr>
            <w:tcW w:w="637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комитета по управлению муниципальным имуществом  администрации Унечского  района</w:t>
            </w:r>
          </w:p>
        </w:tc>
      </w:tr>
      <w:tr w:rsidR="007D3E9C" w:rsidRPr="009E15EF">
        <w:tc>
          <w:tcPr>
            <w:tcW w:w="10266" w:type="dxa"/>
            <w:gridSpan w:val="2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Сетунова Татьяна Федоровна</w:t>
            </w:r>
          </w:p>
        </w:tc>
        <w:tc>
          <w:tcPr>
            <w:tcW w:w="637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инспектор финансового у</w:t>
            </w: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>правления администрации Унечского  района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  <w:p w:rsidR="007D3E9C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Савостьянова Инна Викторовна</w:t>
            </w:r>
          </w:p>
        </w:tc>
        <w:tc>
          <w:tcPr>
            <w:tcW w:w="637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комитета по управлению муниципальным имуществом  администрации Унечского  района</w:t>
            </w:r>
          </w:p>
          <w:p w:rsidR="007D3E9C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9E15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комитета по управлению муниципальным имуществом  администрации Унечского  района</w:t>
            </w:r>
          </w:p>
        </w:tc>
      </w:tr>
      <w:tr w:rsidR="007D3E9C" w:rsidRPr="009E15EF">
        <w:tc>
          <w:tcPr>
            <w:tcW w:w="388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D3E9C" w:rsidRPr="009E15EF" w:rsidRDefault="007D3E9C" w:rsidP="00733C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E9C" w:rsidRDefault="007D3E9C" w:rsidP="002B49CD"/>
    <w:sectPr w:rsidR="007D3E9C" w:rsidSect="008D3A18">
      <w:pgSz w:w="11906" w:h="16838"/>
      <w:pgMar w:top="993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9C9"/>
    <w:rsid w:val="00006C10"/>
    <w:rsid w:val="00020191"/>
    <w:rsid w:val="000267BA"/>
    <w:rsid w:val="000C57F2"/>
    <w:rsid w:val="001817ED"/>
    <w:rsid w:val="001D6AC1"/>
    <w:rsid w:val="00203B54"/>
    <w:rsid w:val="00277DB7"/>
    <w:rsid w:val="002B49CD"/>
    <w:rsid w:val="002C05A7"/>
    <w:rsid w:val="002E747D"/>
    <w:rsid w:val="002F7F5A"/>
    <w:rsid w:val="003000C1"/>
    <w:rsid w:val="0031265F"/>
    <w:rsid w:val="00342CF5"/>
    <w:rsid w:val="003661F4"/>
    <w:rsid w:val="00372FFD"/>
    <w:rsid w:val="00395651"/>
    <w:rsid w:val="00395B9E"/>
    <w:rsid w:val="003B70B7"/>
    <w:rsid w:val="00401792"/>
    <w:rsid w:val="004039A9"/>
    <w:rsid w:val="0043097A"/>
    <w:rsid w:val="00432168"/>
    <w:rsid w:val="0043230B"/>
    <w:rsid w:val="00453AD7"/>
    <w:rsid w:val="004620E9"/>
    <w:rsid w:val="00474030"/>
    <w:rsid w:val="004C386E"/>
    <w:rsid w:val="00511597"/>
    <w:rsid w:val="0051519B"/>
    <w:rsid w:val="0059004B"/>
    <w:rsid w:val="005C5DBF"/>
    <w:rsid w:val="005E495E"/>
    <w:rsid w:val="005E5D48"/>
    <w:rsid w:val="005F6A21"/>
    <w:rsid w:val="00640A29"/>
    <w:rsid w:val="00641721"/>
    <w:rsid w:val="00654BF4"/>
    <w:rsid w:val="006B7505"/>
    <w:rsid w:val="006E7C19"/>
    <w:rsid w:val="0070316B"/>
    <w:rsid w:val="007111BC"/>
    <w:rsid w:val="007239FA"/>
    <w:rsid w:val="00733CE5"/>
    <w:rsid w:val="00773B9F"/>
    <w:rsid w:val="00786B94"/>
    <w:rsid w:val="007A2C22"/>
    <w:rsid w:val="007A49BB"/>
    <w:rsid w:val="007A79A1"/>
    <w:rsid w:val="007B2153"/>
    <w:rsid w:val="007B4A61"/>
    <w:rsid w:val="007D3E9C"/>
    <w:rsid w:val="007E5655"/>
    <w:rsid w:val="007F3CD8"/>
    <w:rsid w:val="007F7D29"/>
    <w:rsid w:val="008503F7"/>
    <w:rsid w:val="00862D1E"/>
    <w:rsid w:val="00875908"/>
    <w:rsid w:val="00886818"/>
    <w:rsid w:val="008A3DC7"/>
    <w:rsid w:val="008A7E6E"/>
    <w:rsid w:val="008D3A18"/>
    <w:rsid w:val="008D46E3"/>
    <w:rsid w:val="00911062"/>
    <w:rsid w:val="009414A4"/>
    <w:rsid w:val="00981041"/>
    <w:rsid w:val="00993858"/>
    <w:rsid w:val="009E15EF"/>
    <w:rsid w:val="009E480B"/>
    <w:rsid w:val="009F6FD2"/>
    <w:rsid w:val="00A30D8B"/>
    <w:rsid w:val="00A354CA"/>
    <w:rsid w:val="00A43602"/>
    <w:rsid w:val="00AA0D1F"/>
    <w:rsid w:val="00AF7A85"/>
    <w:rsid w:val="00B50584"/>
    <w:rsid w:val="00B511C0"/>
    <w:rsid w:val="00B658D8"/>
    <w:rsid w:val="00BB7489"/>
    <w:rsid w:val="00BC3C46"/>
    <w:rsid w:val="00BC4BC6"/>
    <w:rsid w:val="00C04F83"/>
    <w:rsid w:val="00C34E1F"/>
    <w:rsid w:val="00C41CFD"/>
    <w:rsid w:val="00C466CA"/>
    <w:rsid w:val="00CF00F1"/>
    <w:rsid w:val="00D1561D"/>
    <w:rsid w:val="00D27507"/>
    <w:rsid w:val="00D81AF2"/>
    <w:rsid w:val="00DC35B6"/>
    <w:rsid w:val="00E319EC"/>
    <w:rsid w:val="00E355D1"/>
    <w:rsid w:val="00E70F02"/>
    <w:rsid w:val="00E815E3"/>
    <w:rsid w:val="00E85755"/>
    <w:rsid w:val="00EE61E8"/>
    <w:rsid w:val="00F20C03"/>
    <w:rsid w:val="00F8414C"/>
    <w:rsid w:val="00F91645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2FFD"/>
    <w:rPr>
      <w:color w:val="0000FF"/>
      <w:u w:val="single"/>
    </w:rPr>
  </w:style>
  <w:style w:type="paragraph" w:styleId="a4">
    <w:name w:val="Normal (Web)"/>
    <w:basedOn w:val="a"/>
    <w:uiPriority w:val="99"/>
    <w:rsid w:val="00E319EC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6"/>
      <w:szCs w:val="16"/>
      <w:lang w:eastAsia="ru-RU"/>
    </w:rPr>
  </w:style>
  <w:style w:type="character" w:styleId="a5">
    <w:name w:val="Strong"/>
    <w:basedOn w:val="a0"/>
    <w:uiPriority w:val="99"/>
    <w:qFormat/>
    <w:locked/>
    <w:rsid w:val="00E319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397</Words>
  <Characters>3271</Characters>
  <Application>Microsoft Office Word</Application>
  <DocSecurity>0</DocSecurity>
  <Lines>27</Lines>
  <Paragraphs>7</Paragraphs>
  <ScaleCrop>false</ScaleCrop>
  <Company>Администрация района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Рубан Алексей Николаевич</cp:lastModifiedBy>
  <cp:revision>27</cp:revision>
  <cp:lastPrinted>2023-02-21T09:12:00Z</cp:lastPrinted>
  <dcterms:created xsi:type="dcterms:W3CDTF">2018-03-22T13:52:00Z</dcterms:created>
  <dcterms:modified xsi:type="dcterms:W3CDTF">2023-03-06T14:18:00Z</dcterms:modified>
</cp:coreProperties>
</file>